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ОТЧЕТ О ВЬШОЛНЕНИИ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Pr="00C32018">
        <w:rPr>
          <w:sz w:val="24"/>
          <w:szCs w:val="24"/>
        </w:rPr>
        <w:t>на 2017 год и на плановый период 2019 и 2020 годов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«____» ________20__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D8D" w:rsidRPr="00356ECB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="00542D8D">
        <w:rPr>
          <w:rFonts w:ascii="Times New Roman" w:hAnsi="Times New Roman" w:cs="Times New Roman"/>
          <w:sz w:val="20"/>
          <w:szCs w:val="20"/>
        </w:rPr>
        <w:t xml:space="preserve"> </w:t>
      </w:r>
      <w:r w:rsidR="00542D8D" w:rsidRPr="00356ECB"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учреждение «Головинская </w:t>
      </w:r>
      <w:proofErr w:type="gramStart"/>
      <w:r w:rsidR="00542D8D" w:rsidRPr="00356ECB">
        <w:rPr>
          <w:rFonts w:ascii="Times New Roman" w:hAnsi="Times New Roman" w:cs="Times New Roman"/>
          <w:b/>
          <w:sz w:val="20"/>
          <w:szCs w:val="20"/>
        </w:rPr>
        <w:t>средняя</w:t>
      </w:r>
      <w:proofErr w:type="gramEnd"/>
      <w:r w:rsidR="00542D8D" w:rsidRPr="00356ECB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</w:t>
      </w:r>
    </w:p>
    <w:p w:rsidR="00C21213" w:rsidRPr="00356ECB" w:rsidRDefault="00542D8D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6ECB">
        <w:rPr>
          <w:rFonts w:ascii="Times New Roman" w:hAnsi="Times New Roman" w:cs="Times New Roman"/>
          <w:b/>
          <w:sz w:val="20"/>
          <w:szCs w:val="20"/>
        </w:rPr>
        <w:t>школа Белгородского района Белгородской области»</w:t>
      </w:r>
    </w:p>
    <w:p w:rsidR="00587B16" w:rsidRDefault="00C32018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587B16" w:rsidRPr="00C8434F">
        <w:rPr>
          <w:rFonts w:ascii="Times New Roman" w:hAnsi="Times New Roman" w:cs="Times New Roman"/>
          <w:sz w:val="20"/>
          <w:szCs w:val="20"/>
        </w:rPr>
        <w:t xml:space="preserve"> Форма </w:t>
      </w:r>
      <w:proofErr w:type="gramStart"/>
      <w:r w:rsidR="00587B16" w:rsidRPr="00C8434F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Default="00356ECB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Образование начальное общее</w:t>
      </w:r>
      <w:proofErr w:type="gramStart"/>
      <w:r w:rsidR="00C32018" w:rsidRPr="00356EC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587B16" w:rsidRPr="00356ECB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587B16" w:rsidRPr="00356ECB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   </w:t>
      </w:r>
      <w:r w:rsidR="00587B1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="00587B16" w:rsidRPr="00356ECB">
          <w:rPr>
            <w:rStyle w:val="af8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="00587B16" w:rsidRPr="00356EC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85.12</w:t>
      </w:r>
    </w:p>
    <w:p w:rsidR="00356ECB" w:rsidRDefault="00356ECB" w:rsidP="00356E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Образование основное общее</w:t>
      </w:r>
      <w:proofErr w:type="gramStart"/>
      <w:r w:rsidRPr="00356ECB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</w:t>
      </w:r>
      <w:r w:rsidRPr="00356ECB">
        <w:rPr>
          <w:b/>
          <w:sz w:val="20"/>
          <w:szCs w:val="20"/>
        </w:rPr>
        <w:t>__________________</w:t>
      </w:r>
      <w:r>
        <w:rPr>
          <w:sz w:val="20"/>
          <w:szCs w:val="20"/>
        </w:rPr>
        <w:t xml:space="preserve">       П</w:t>
      </w:r>
      <w:proofErr w:type="gramEnd"/>
      <w:r w:rsidRPr="00AA6B4D">
        <w:rPr>
          <w:sz w:val="20"/>
          <w:szCs w:val="20"/>
        </w:rPr>
        <w:t xml:space="preserve">о </w:t>
      </w:r>
      <w:hyperlink r:id="rId10" w:history="1">
        <w:r w:rsidRPr="00356ECB">
          <w:rPr>
            <w:rStyle w:val="af8"/>
            <w:b w:val="0"/>
            <w:color w:val="auto"/>
            <w:sz w:val="20"/>
            <w:szCs w:val="20"/>
          </w:rPr>
          <w:t>ОКВЭД</w:t>
        </w:r>
      </w:hyperlink>
      <w:r w:rsidRPr="00356EC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85.13</w:t>
      </w:r>
    </w:p>
    <w:p w:rsidR="00356ECB" w:rsidRDefault="00356ECB" w:rsidP="00356E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Образование среднее общее</w:t>
      </w:r>
      <w:proofErr w:type="gramStart"/>
      <w:r w:rsidRPr="00356ECB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</w:t>
      </w:r>
      <w:r w:rsidRPr="00356ECB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       П</w:t>
      </w:r>
      <w:proofErr w:type="gramEnd"/>
      <w:r w:rsidRPr="00AA6B4D">
        <w:rPr>
          <w:sz w:val="20"/>
          <w:szCs w:val="20"/>
        </w:rPr>
        <w:t xml:space="preserve">о </w:t>
      </w:r>
      <w:hyperlink r:id="rId11" w:history="1">
        <w:r w:rsidRPr="00356ECB">
          <w:rPr>
            <w:rStyle w:val="af8"/>
            <w:b w:val="0"/>
            <w:color w:val="auto"/>
            <w:sz w:val="20"/>
            <w:szCs w:val="20"/>
          </w:rPr>
          <w:t>ОКВЭД</w:t>
        </w:r>
      </w:hyperlink>
      <w:r w:rsidRPr="00356EC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85.14</w:t>
      </w:r>
    </w:p>
    <w:p w:rsidR="00356ECB" w:rsidRDefault="00356ECB" w:rsidP="00356E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Образование дополнительное детей и взрослых</w:t>
      </w:r>
      <w:proofErr w:type="gramStart"/>
      <w:r w:rsidRPr="00356ECB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</w:t>
      </w:r>
      <w:r w:rsidRPr="00356ECB">
        <w:rPr>
          <w:b/>
          <w:sz w:val="20"/>
          <w:szCs w:val="20"/>
        </w:rPr>
        <w:t>__________________</w:t>
      </w:r>
      <w:r>
        <w:rPr>
          <w:sz w:val="20"/>
          <w:szCs w:val="20"/>
        </w:rPr>
        <w:t xml:space="preserve">      П</w:t>
      </w:r>
      <w:proofErr w:type="gramEnd"/>
      <w:r w:rsidRPr="00AA6B4D">
        <w:rPr>
          <w:sz w:val="20"/>
          <w:szCs w:val="20"/>
        </w:rPr>
        <w:t xml:space="preserve">о </w:t>
      </w:r>
      <w:hyperlink r:id="rId12" w:history="1">
        <w:r w:rsidRPr="00356ECB">
          <w:rPr>
            <w:rStyle w:val="af8"/>
            <w:b w:val="0"/>
            <w:color w:val="auto"/>
            <w:sz w:val="20"/>
            <w:szCs w:val="20"/>
          </w:rPr>
          <w:t>ОКВЭД</w:t>
        </w:r>
      </w:hyperlink>
      <w:r w:rsidRPr="00356EC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85.41</w:t>
      </w:r>
    </w:p>
    <w:p w:rsidR="00356ECB" w:rsidRDefault="00356ECB" w:rsidP="00356E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Предоставление питания</w:t>
      </w:r>
      <w:proofErr w:type="gramStart"/>
      <w:r>
        <w:rPr>
          <w:b/>
          <w:sz w:val="20"/>
          <w:szCs w:val="20"/>
        </w:rPr>
        <w:t xml:space="preserve">          </w:t>
      </w:r>
      <w:r w:rsidRPr="00356ECB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</w:t>
      </w:r>
      <w:r w:rsidRPr="00356ECB">
        <w:rPr>
          <w:b/>
          <w:sz w:val="20"/>
          <w:szCs w:val="20"/>
        </w:rPr>
        <w:t>__________________</w:t>
      </w:r>
      <w:r>
        <w:rPr>
          <w:sz w:val="20"/>
          <w:szCs w:val="20"/>
        </w:rPr>
        <w:t xml:space="preserve">    П</w:t>
      </w:r>
      <w:proofErr w:type="gramEnd"/>
      <w:r w:rsidRPr="00AA6B4D">
        <w:rPr>
          <w:sz w:val="20"/>
          <w:szCs w:val="20"/>
        </w:rPr>
        <w:t xml:space="preserve">о </w:t>
      </w:r>
      <w:hyperlink r:id="rId13" w:history="1">
        <w:r w:rsidRPr="00356ECB">
          <w:rPr>
            <w:rStyle w:val="af8"/>
            <w:b w:val="0"/>
            <w:color w:val="auto"/>
            <w:sz w:val="20"/>
            <w:szCs w:val="20"/>
          </w:rPr>
          <w:t>ОКВЭД</w:t>
        </w:r>
      </w:hyperlink>
      <w:r w:rsidRPr="00356EC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56.29.4</w:t>
      </w:r>
    </w:p>
    <w:p w:rsidR="00356ECB" w:rsidRPr="00356ECB" w:rsidRDefault="00356ECB" w:rsidP="00356ECB">
      <w:r>
        <w:rPr>
          <w:b/>
          <w:sz w:val="20"/>
          <w:szCs w:val="20"/>
        </w:rPr>
        <w:t>Организация отдыха детей и молодежи</w:t>
      </w:r>
      <w:proofErr w:type="gramStart"/>
      <w:r w:rsidRPr="00356ECB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>__</w:t>
      </w:r>
      <w:r w:rsidRPr="00356ECB">
        <w:rPr>
          <w:b/>
          <w:sz w:val="20"/>
          <w:szCs w:val="20"/>
        </w:rPr>
        <w:t>__________________</w:t>
      </w:r>
      <w:r>
        <w:rPr>
          <w:sz w:val="20"/>
          <w:szCs w:val="20"/>
        </w:rPr>
        <w:t xml:space="preserve">    П</w:t>
      </w:r>
      <w:proofErr w:type="gramEnd"/>
      <w:r w:rsidRPr="00AA6B4D">
        <w:rPr>
          <w:sz w:val="20"/>
          <w:szCs w:val="20"/>
        </w:rPr>
        <w:t xml:space="preserve">о </w:t>
      </w:r>
      <w:hyperlink r:id="rId14" w:history="1">
        <w:r w:rsidRPr="00356ECB">
          <w:rPr>
            <w:rStyle w:val="af8"/>
            <w:b w:val="0"/>
            <w:color w:val="auto"/>
            <w:sz w:val="20"/>
            <w:szCs w:val="20"/>
          </w:rPr>
          <w:t>ОКВЭД</w:t>
        </w:r>
      </w:hyperlink>
      <w:r w:rsidRPr="00356EC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56.23.1</w:t>
      </w:r>
    </w:p>
    <w:p w:rsidR="00356ECB" w:rsidRPr="00356ECB" w:rsidRDefault="00356ECB" w:rsidP="00356ECB"/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356ECB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356ECB">
        <w:rPr>
          <w:rFonts w:ascii="Times New Roman" w:hAnsi="Times New Roman" w:cs="Times New Roman"/>
          <w:b/>
          <w:sz w:val="20"/>
          <w:szCs w:val="20"/>
        </w:rPr>
        <w:t>Общеобразовательная организация</w:t>
      </w:r>
      <w:r w:rsidR="00587B1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 xml:space="preserve">Периодичность </w:t>
      </w:r>
      <w:r>
        <w:t>____________________________________</w:t>
      </w:r>
      <w:r w:rsidR="00C32018">
        <w:t>___________________</w:t>
      </w:r>
      <w:r>
        <w:t>______________________________________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</w:t>
      </w:r>
      <w:proofErr w:type="gramStart"/>
      <w:r w:rsidRPr="00974D5B"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  <w:proofErr w:type="gramEnd"/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BC4DF1" w:rsidRDefault="00BC4DF1" w:rsidP="00C32018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C4844" w:rsidRPr="00DC4844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начального общего</w:t>
      </w:r>
      <w:r w:rsidR="00C32018" w:rsidRPr="00DC48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C4844" w:rsidRPr="00DC4844">
        <w:rPr>
          <w:rFonts w:ascii="Times New Roman" w:hAnsi="Times New Roman" w:cs="Times New Roman"/>
          <w:b/>
          <w:sz w:val="20"/>
          <w:szCs w:val="20"/>
          <w:u w:val="single"/>
        </w:rPr>
        <w:t>образования</w:t>
      </w:r>
      <w:r w:rsidR="00DC4844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103438">
        <w:rPr>
          <w:rFonts w:ascii="Times New Roman" w:hAnsi="Times New Roman" w:cs="Times New Roman"/>
          <w:sz w:val="20"/>
          <w:szCs w:val="20"/>
          <w:u w:val="single"/>
        </w:rPr>
        <w:t>11.787.0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587B16" w:rsidRPr="00DC4844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C4844"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16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B16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44952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952" w:rsidRPr="00B44952" w:rsidRDefault="00B44952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11787000301000101000101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B44952" w:rsidRDefault="00374298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B44952" w:rsidRDefault="00374298" w:rsidP="005A2B0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B44952" w:rsidRDefault="00374298" w:rsidP="005A2B0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B44952" w:rsidRDefault="00B44952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B44952" w:rsidRDefault="00B44952" w:rsidP="005A2B0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2" w:rsidRP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P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Pr="00B44952" w:rsidRDefault="00B44952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52" w:rsidRDefault="00B44952" w:rsidP="00DC484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DC484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Default="00B44952" w:rsidP="00DC484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952" w:rsidRPr="00B44952" w:rsidRDefault="00B44952" w:rsidP="00DC484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B44952" w:rsidRP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52" w:rsidRP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52" w:rsidRP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52" w:rsidRPr="00B44952" w:rsidRDefault="00B44952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9E6E7F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Pr="00B44952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Pr="00B44952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DC4844" w:rsidRPr="00B44952" w:rsidRDefault="00DC4844" w:rsidP="00DC4844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B44952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Pr="00B44952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pStyle w:val="af9"/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DC4844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Pr="00B44952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DC4844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учебного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общеобразовательного учреждения 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DC4844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  <w:tr w:rsidR="00DC4844" w:rsidRPr="00235842" w:rsidTr="0010343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44" w:rsidRPr="00B44952" w:rsidRDefault="00DC484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844" w:rsidRPr="00B44952" w:rsidRDefault="00DC4844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5A2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Default="00DC4844" w:rsidP="005A2B08">
            <w:pPr>
              <w:jc w:val="center"/>
              <w:rPr>
                <w:sz w:val="16"/>
                <w:szCs w:val="16"/>
              </w:rPr>
            </w:pPr>
          </w:p>
          <w:p w:rsidR="00DC4844" w:rsidRPr="00DC4844" w:rsidRDefault="00DC4844" w:rsidP="005A2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844" w:rsidRPr="00DC4844" w:rsidRDefault="00DC4844" w:rsidP="00DC48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7B16" w:rsidRDefault="00587B16" w:rsidP="00587B16">
      <w:pPr>
        <w:rPr>
          <w:sz w:val="22"/>
          <w:szCs w:val="22"/>
        </w:rPr>
      </w:pPr>
    </w:p>
    <w:p w:rsidR="009E6E7F" w:rsidRPr="009E6E7F" w:rsidRDefault="00587B16" w:rsidP="00374298">
      <w:pPr>
        <w:pStyle w:val="afa"/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587B16" w:rsidRPr="0023584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gramEnd"/>
          </w:p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4DF1" w:rsidRPr="00235842" w:rsidTr="005A2B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BC4DF1" w:rsidRDefault="00374298" w:rsidP="005A2B0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BC4DF1" w:rsidRDefault="00374298" w:rsidP="005A2B0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BC4DF1" w:rsidRDefault="00374298" w:rsidP="005A2B0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5A2B0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BC4DF1" w:rsidRDefault="00BC4DF1" w:rsidP="00BC4DF1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BC4DF1" w:rsidRPr="00BC4DF1" w:rsidRDefault="00BC4DF1" w:rsidP="00BC4DF1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F1" w:rsidRPr="00BC4DF1" w:rsidRDefault="00BC4DF1" w:rsidP="00C27D8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7B16" w:rsidRDefault="00587B16" w:rsidP="00587B16"/>
    <w:p w:rsidR="00103438" w:rsidRDefault="00103438" w:rsidP="00587B16"/>
    <w:p w:rsidR="00103438" w:rsidRPr="00AA6B4D" w:rsidRDefault="00103438" w:rsidP="00103438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основного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103438" w:rsidRDefault="00103438" w:rsidP="00103438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11.791.0</w:t>
      </w:r>
    </w:p>
    <w:p w:rsidR="00103438" w:rsidRPr="00AA6B4D" w:rsidRDefault="00103438" w:rsidP="00103438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103438" w:rsidRPr="00DC4844" w:rsidRDefault="00103438" w:rsidP="00103438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103438" w:rsidRDefault="00103438" w:rsidP="00103438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103438" w:rsidRPr="00EC32BA" w:rsidRDefault="00103438" w:rsidP="00103438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103438" w:rsidRDefault="00103438" w:rsidP="00103438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103438" w:rsidRPr="00235842" w:rsidTr="0010343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03438" w:rsidRPr="00235842" w:rsidTr="0010343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438" w:rsidRPr="00974D5B" w:rsidRDefault="00103438" w:rsidP="0010343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438" w:rsidRPr="00974D5B" w:rsidRDefault="00103438" w:rsidP="0010343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438" w:rsidRPr="00974D5B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74298" w:rsidRPr="00235842" w:rsidTr="0010343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74298" w:rsidRPr="00235842" w:rsidRDefault="00374298" w:rsidP="0010343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1034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10343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438" w:rsidRPr="00235842" w:rsidTr="0010343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23584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03438" w:rsidRPr="00235842" w:rsidTr="0010343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38" w:rsidRPr="00BC4DF1" w:rsidRDefault="00374298" w:rsidP="0010343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38" w:rsidRPr="00BC4DF1" w:rsidRDefault="00374298" w:rsidP="0010343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38" w:rsidRPr="00B44952" w:rsidRDefault="00374298" w:rsidP="0010343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B44952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учебного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плана общеобразовательного учреждения 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103438" w:rsidRPr="00235842" w:rsidTr="0010343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438" w:rsidRPr="00B44952" w:rsidRDefault="0010343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438" w:rsidRPr="00B44952" w:rsidRDefault="00103438" w:rsidP="0010343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Default="00103438" w:rsidP="00103438">
            <w:pPr>
              <w:jc w:val="center"/>
              <w:rPr>
                <w:sz w:val="16"/>
                <w:szCs w:val="16"/>
              </w:rPr>
            </w:pPr>
          </w:p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38" w:rsidRPr="00DC4844" w:rsidRDefault="0010343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298" w:rsidRPr="00BC4DF1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образовательная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Pr="00B44952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B44952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B44952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B44952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374298" w:rsidRPr="00B44952" w:rsidRDefault="00374298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  <w:tr w:rsidR="00374298" w:rsidRPr="00235842" w:rsidTr="00374298">
        <w:trPr>
          <w:trHeight w:val="37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98" w:rsidRPr="00B44952" w:rsidRDefault="00374298" w:rsidP="0010343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B4495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Default="00374298" w:rsidP="00374298">
            <w:pPr>
              <w:jc w:val="center"/>
              <w:rPr>
                <w:sz w:val="16"/>
                <w:szCs w:val="16"/>
              </w:rPr>
            </w:pPr>
          </w:p>
          <w:p w:rsidR="00374298" w:rsidRPr="00DC4844" w:rsidRDefault="00374298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74298" w:rsidRPr="00DC4844" w:rsidRDefault="00374298" w:rsidP="001034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4298" w:rsidRDefault="00374298" w:rsidP="00C939D5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C939D5" w:rsidRPr="009E6E7F" w:rsidRDefault="00C939D5" w:rsidP="00C939D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C939D5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939D5" w:rsidRPr="00235842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C939D5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C939D5" w:rsidRPr="00BC4DF1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C939D5" w:rsidP="00C939D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C4DF1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образовательная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C939D5" w:rsidRPr="00BC4DF1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C4DF1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4298" w:rsidRDefault="00374298" w:rsidP="00C939D5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374298" w:rsidRPr="00374298" w:rsidRDefault="00374298" w:rsidP="00374298"/>
    <w:p w:rsidR="00C939D5" w:rsidRPr="00AA6B4D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среднего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11.794.0</w:t>
      </w:r>
    </w:p>
    <w:p w:rsidR="00C939D5" w:rsidRPr="00AA6B4D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C939D5" w:rsidRPr="00DC4844" w:rsidRDefault="00C939D5" w:rsidP="00C939D5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939D5" w:rsidRPr="00EC32BA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 Сведения о фактическом достижении показателей,  характеризующих объем  и (или) качество муниципальной услуги: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C939D5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939D5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939D5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11794000301000201000101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/>
          <w:p w:rsidR="00374298" w:rsidRDefault="00374298" w:rsidP="00374298"/>
          <w:p w:rsidR="00374298" w:rsidRDefault="00374298" w:rsidP="00374298"/>
          <w:p w:rsidR="00374298" w:rsidRDefault="00374298" w:rsidP="00374298"/>
          <w:p w:rsidR="00374298" w:rsidRDefault="00374298" w:rsidP="00374298"/>
          <w:p w:rsidR="00C939D5" w:rsidRDefault="00374298" w:rsidP="00374298">
            <w:r>
              <w:rPr>
                <w:sz w:val="16"/>
                <w:szCs w:val="16"/>
              </w:rPr>
              <w:t>Не указано</w:t>
            </w:r>
          </w:p>
          <w:p w:rsidR="00C939D5" w:rsidRDefault="00C939D5" w:rsidP="00374298"/>
          <w:p w:rsidR="00C939D5" w:rsidRDefault="00C939D5" w:rsidP="00374298"/>
          <w:p w:rsidR="00C939D5" w:rsidRDefault="00C939D5" w:rsidP="00374298"/>
          <w:p w:rsidR="00C939D5" w:rsidRDefault="00C939D5" w:rsidP="00374298"/>
          <w:p w:rsidR="00C939D5" w:rsidRPr="00C939D5" w:rsidRDefault="00C939D5" w:rsidP="0037429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работников, имеющих высшую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C939D5" w:rsidRPr="009E6E7F" w:rsidRDefault="00C939D5" w:rsidP="00C939D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C939D5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939D5" w:rsidRPr="00235842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C939D5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39D5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11794000301000201000101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C4DF1" w:rsidRDefault="00374298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C939D5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C939D5" w:rsidRPr="00BC4DF1" w:rsidRDefault="00C939D5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9D5" w:rsidRPr="00BC4DF1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39D5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C939D5" w:rsidRPr="00AA6B4D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дополнительного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11.Г42.0</w:t>
      </w:r>
    </w:p>
    <w:p w:rsidR="00C939D5" w:rsidRPr="00AA6B4D" w:rsidRDefault="00C939D5" w:rsidP="00C939D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C939D5" w:rsidRPr="00DC4844" w:rsidRDefault="00C939D5" w:rsidP="00C939D5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939D5" w:rsidRPr="00EC32BA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 Сведения о фактическом достижении показателей,  характеризующих объем  и (или) качество муниципальной услуги:</w:t>
      </w:r>
    </w:p>
    <w:p w:rsidR="00C939D5" w:rsidRDefault="00C939D5" w:rsidP="00C939D5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992"/>
        <w:gridCol w:w="850"/>
        <w:gridCol w:w="1134"/>
        <w:gridCol w:w="851"/>
        <w:gridCol w:w="567"/>
        <w:gridCol w:w="1276"/>
        <w:gridCol w:w="992"/>
        <w:gridCol w:w="992"/>
        <w:gridCol w:w="1134"/>
        <w:gridCol w:w="851"/>
      </w:tblGrid>
      <w:tr w:rsidR="00C939D5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939D5" w:rsidRPr="00235842" w:rsidTr="007E646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9D5" w:rsidRPr="00974D5B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74298" w:rsidRPr="00235842" w:rsidTr="007E646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9D5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23584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A498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981" w:rsidRPr="00BC4DF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9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11Г42001000300301001100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374298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374298" w:rsidRDefault="00374298" w:rsidP="00374298">
            <w:pPr>
              <w:rPr>
                <w:sz w:val="16"/>
                <w:szCs w:val="16"/>
              </w:rPr>
            </w:pPr>
          </w:p>
          <w:p w:rsidR="000A4981" w:rsidRPr="00C939D5" w:rsidRDefault="00374298" w:rsidP="00374298">
            <w:r>
              <w:rPr>
                <w:sz w:val="16"/>
                <w:szCs w:val="16"/>
              </w:rPr>
              <w:t>Физкультурно-спортивная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B44952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C939D5" w:rsidRPr="00235842" w:rsidTr="007E64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D5" w:rsidRPr="00B44952" w:rsidRDefault="00C939D5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9D5" w:rsidRPr="00B44952" w:rsidRDefault="00C939D5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Default="00C939D5" w:rsidP="00374298">
            <w:pPr>
              <w:jc w:val="center"/>
              <w:rPr>
                <w:sz w:val="16"/>
                <w:szCs w:val="16"/>
              </w:rPr>
            </w:pPr>
          </w:p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D5" w:rsidRPr="00DC4844" w:rsidRDefault="00C939D5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981" w:rsidRPr="00BC4DF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11Г420010003006010081</w:t>
            </w:r>
            <w:r w:rsidRPr="000A49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Pr="00C939D5" w:rsidRDefault="007E6462" w:rsidP="00374298">
            <w:r>
              <w:rPr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981" w:rsidRPr="00BC4DF1" w:rsidRDefault="000A4981" w:rsidP="000A4981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11Г420010003001010031</w:t>
            </w:r>
            <w:r w:rsidRPr="000A49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Pr="00C939D5" w:rsidRDefault="000A4981" w:rsidP="00374298"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981" w:rsidRPr="00BC4DF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</w:t>
            </w:r>
            <w:r w:rsidR="000643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401000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0A498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C4DF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Default="000A4981" w:rsidP="00374298"/>
          <w:p w:rsidR="000A4981" w:rsidRPr="00C939D5" w:rsidRDefault="000A4981" w:rsidP="00374298"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95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44952">
              <w:rPr>
                <w:rFonts w:ascii="Times New Roman" w:hAnsi="Times New Roman" w:cs="Times New Roman"/>
                <w:sz w:val="16"/>
                <w:szCs w:val="16"/>
              </w:rPr>
              <w:t>, освоивших основную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общеобразовательную программу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Pr="00B44952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B44952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ind w:firstLine="70"/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pStyle w:val="af9"/>
              <w:jc w:val="center"/>
              <w:rPr>
                <w:sz w:val="16"/>
                <w:szCs w:val="16"/>
              </w:rPr>
            </w:pPr>
          </w:p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 w:rsidRPr="00DC484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 требованиям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  <w:tr w:rsidR="000A4981" w:rsidRPr="00235842" w:rsidTr="007E646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981" w:rsidRDefault="000A498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</w:p>
          <w:p w:rsidR="000A4981" w:rsidRDefault="000A498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81" w:rsidRPr="00DC4844" w:rsidRDefault="000A4981" w:rsidP="003742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35F" w:rsidRDefault="0006435F" w:rsidP="0006435F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6435F" w:rsidRDefault="0006435F" w:rsidP="0006435F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06435F" w:rsidRPr="009E6E7F" w:rsidRDefault="0006435F" w:rsidP="0006435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06435F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6435F" w:rsidRPr="00235842" w:rsidRDefault="0006435F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812941">
            <w:pPr>
              <w:pStyle w:val="af9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6435F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5F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435F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11Г42001000300301001100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06435F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Физкулттурно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-спортивная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06435F" w:rsidRPr="00BC4DF1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5F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11Г42001000300601008100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06435F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06435F" w:rsidRPr="00BC4DF1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5F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11Г42001000300101003100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BC4DF1" w:rsidRDefault="007E6462" w:rsidP="00374298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Default="0006435F" w:rsidP="003742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06435F" w:rsidRPr="00BC4DF1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5F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5A2B08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2B0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11Г442001000300401000100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501B" w:rsidRDefault="007E6462" w:rsidP="007E646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7E6462" w:rsidP="007E6462"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5A2B08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B08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06435F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06435F" w:rsidRPr="00BC4DF1" w:rsidRDefault="0006435F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BC4DF1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5A2B08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Pr="005A2B08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5F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5F" w:rsidRDefault="0006435F" w:rsidP="0006435F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06435F" w:rsidRPr="00AA6B4D" w:rsidRDefault="0006435F" w:rsidP="0006435F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Предоставление питания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06435F" w:rsidRDefault="0006435F" w:rsidP="0006435F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11.031.1.</w:t>
      </w:r>
    </w:p>
    <w:p w:rsidR="0006435F" w:rsidRPr="00AA6B4D" w:rsidRDefault="0006435F" w:rsidP="0006435F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06435F" w:rsidRPr="00DC4844" w:rsidRDefault="0006435F" w:rsidP="0006435F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06435F" w:rsidRDefault="0006435F" w:rsidP="0006435F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6435F" w:rsidRPr="00EC32BA" w:rsidRDefault="0006435F" w:rsidP="0006435F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06435F" w:rsidRDefault="0006435F" w:rsidP="0006435F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06435F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6435F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3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35F" w:rsidRPr="00974D5B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6435F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06435F">
            <w:pPr>
              <w:pStyle w:val="af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35F" w:rsidRPr="00235842" w:rsidTr="0081294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F" w:rsidRPr="00235842" w:rsidRDefault="0006435F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12941" w:rsidRPr="00235842" w:rsidTr="00812941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110311000000000000081101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41">
              <w:rPr>
                <w:rFonts w:ascii="Times New Roman" w:hAnsi="Times New Roman" w:cs="Times New Roman"/>
                <w:sz w:val="16"/>
                <w:szCs w:val="16"/>
              </w:rPr>
              <w:t xml:space="preserve">Охват горячим питанием </w:t>
            </w:r>
            <w:proofErr w:type="gramStart"/>
            <w:r w:rsidRPr="0081294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812941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12941" w:rsidP="00812941">
            <w:pPr>
              <w:jc w:val="center"/>
              <w:rPr>
                <w:sz w:val="16"/>
                <w:szCs w:val="16"/>
              </w:rPr>
            </w:pPr>
            <w:r w:rsidRPr="00812941">
              <w:rPr>
                <w:sz w:val="16"/>
                <w:szCs w:val="16"/>
              </w:rPr>
              <w:t>93 %</w:t>
            </w:r>
          </w:p>
          <w:p w:rsidR="00812941" w:rsidRPr="00812941" w:rsidRDefault="00812941" w:rsidP="00812941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12941" w:rsidP="00812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41" w:rsidRPr="00235842" w:rsidTr="0081294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812941">
            <w:pPr>
              <w:rPr>
                <w:sz w:val="16"/>
                <w:szCs w:val="16"/>
              </w:rPr>
            </w:pPr>
          </w:p>
          <w:p w:rsidR="00812941" w:rsidRPr="00812941" w:rsidRDefault="00812941" w:rsidP="00812941">
            <w:pPr>
              <w:rPr>
                <w:sz w:val="16"/>
                <w:szCs w:val="16"/>
              </w:rPr>
            </w:pPr>
            <w:r w:rsidRPr="00812941">
              <w:rPr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41">
              <w:rPr>
                <w:rFonts w:ascii="Times New Roman" w:hAnsi="Times New Roman" w:cs="Times New Roman"/>
                <w:sz w:val="16"/>
                <w:szCs w:val="16"/>
              </w:rPr>
              <w:t>90 %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1294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2941" w:rsidRDefault="00812941" w:rsidP="00812941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812941" w:rsidRDefault="00812941" w:rsidP="00812941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812941" w:rsidRPr="009E6E7F" w:rsidRDefault="00812941" w:rsidP="0081294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812941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812941" w:rsidRPr="00235842" w:rsidRDefault="00812941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812941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41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941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11031100000000000008101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7E6462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Default="00812941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812941" w:rsidRDefault="00812941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812941" w:rsidRPr="00BC4DF1" w:rsidRDefault="00812941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BC4DF1" w:rsidRDefault="00812941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BC4DF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941" w:rsidRPr="00F82AAF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2941" w:rsidRDefault="00812941" w:rsidP="00812941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812941" w:rsidRPr="00AA6B4D" w:rsidRDefault="00812941" w:rsidP="00812941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Организация отдыха детей и молодежи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</w:t>
      </w:r>
      <w:r w:rsidRPr="00AA6B4D">
        <w:rPr>
          <w:rFonts w:ascii="Times New Roman" w:hAnsi="Times New Roman" w:cs="Times New Roman"/>
          <w:sz w:val="20"/>
          <w:szCs w:val="20"/>
        </w:rPr>
        <w:t xml:space="preserve">никальный номер </w:t>
      </w:r>
    </w:p>
    <w:p w:rsidR="00812941" w:rsidRDefault="00812941" w:rsidP="00812941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11.028.0</w:t>
      </w:r>
    </w:p>
    <w:p w:rsidR="00812941" w:rsidRPr="00AA6B4D" w:rsidRDefault="00812941" w:rsidP="00812941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812941" w:rsidRPr="00DC4844" w:rsidRDefault="00812941" w:rsidP="00812941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C4844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</w:p>
    <w:p w:rsidR="00812941" w:rsidRDefault="00812941" w:rsidP="00812941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812941" w:rsidRPr="00EC32BA" w:rsidRDefault="00812941" w:rsidP="00812941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812941" w:rsidRDefault="00812941" w:rsidP="00812941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851"/>
        <w:gridCol w:w="1134"/>
        <w:gridCol w:w="850"/>
        <w:gridCol w:w="709"/>
        <w:gridCol w:w="1276"/>
        <w:gridCol w:w="992"/>
        <w:gridCol w:w="992"/>
        <w:gridCol w:w="1134"/>
        <w:gridCol w:w="851"/>
      </w:tblGrid>
      <w:tr w:rsidR="0081294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12941" w:rsidRPr="00235842" w:rsidTr="007E646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41" w:rsidRPr="00974D5B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12941" w:rsidRPr="00235842" w:rsidTr="007E646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proofErr w:type="gramStart"/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</w:t>
            </w:r>
            <w:r w:rsidR="003742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941" w:rsidRPr="00235842" w:rsidTr="007E64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235842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12941" w:rsidRPr="00235842" w:rsidTr="007E646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941" w:rsidRPr="00812941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контингента детей в каждой системе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8F77AD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F77AD" w:rsidP="008F7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12941" w:rsidRPr="00812941">
              <w:rPr>
                <w:sz w:val="16"/>
                <w:szCs w:val="16"/>
              </w:rPr>
              <w:t xml:space="preserve"> %</w:t>
            </w: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41" w:rsidRPr="00235842" w:rsidTr="007E646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охраны здоровья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  <w:r w:rsidRPr="00812941">
              <w:rPr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AD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7AD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12941" w:rsidRPr="0081294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41" w:rsidRPr="00235842" w:rsidTr="007E646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F77AD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8F77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  <w:r w:rsidRPr="00812941">
              <w:rPr>
                <w:sz w:val="16"/>
                <w:szCs w:val="16"/>
              </w:rPr>
              <w:t>9</w:t>
            </w:r>
            <w:r w:rsidR="008F77AD">
              <w:rPr>
                <w:sz w:val="16"/>
                <w:szCs w:val="16"/>
              </w:rPr>
              <w:t>0</w:t>
            </w:r>
            <w:r w:rsidRPr="00812941">
              <w:rPr>
                <w:sz w:val="16"/>
                <w:szCs w:val="16"/>
              </w:rPr>
              <w:t xml:space="preserve"> %</w:t>
            </w: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</w:p>
          <w:p w:rsidR="00812941" w:rsidRPr="00812941" w:rsidRDefault="00812941" w:rsidP="008F7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41" w:rsidRPr="00812941" w:rsidRDefault="00812941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7AD" w:rsidRDefault="008F77AD" w:rsidP="008F77AD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8F77AD" w:rsidRDefault="008F77AD" w:rsidP="008F77AD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8F77AD" w:rsidRPr="009E6E7F" w:rsidRDefault="008F77AD" w:rsidP="008F77A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8F77AD" w:rsidRPr="00235842" w:rsidTr="0037429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8F77AD" w:rsidRPr="00235842" w:rsidRDefault="008F77AD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AD" w:rsidRPr="00235842" w:rsidRDefault="008F77AD" w:rsidP="00374298">
            <w:pPr>
              <w:pStyle w:val="af9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8F77AD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AD" w:rsidRPr="00974D5B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AD" w:rsidRPr="00974D5B" w:rsidRDefault="008F77AD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AD" w:rsidRPr="00974D5B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AD" w:rsidRPr="00974D5B" w:rsidRDefault="008F77AD" w:rsidP="00374298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7AD" w:rsidRPr="00974D5B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98" w:rsidRPr="00235842" w:rsidTr="0037429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374298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298" w:rsidRPr="00235842" w:rsidRDefault="00374298" w:rsidP="0037429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AD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AD" w:rsidRPr="00235842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77AD" w:rsidRPr="00235842" w:rsidTr="0037429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7E6462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Default="008F77AD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</w:p>
          <w:p w:rsidR="008F77AD" w:rsidRDefault="008F77AD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</w:t>
            </w:r>
          </w:p>
          <w:p w:rsidR="008F77AD" w:rsidRPr="00BC4DF1" w:rsidRDefault="008F77AD" w:rsidP="0037429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BC4DF1" w:rsidRDefault="008F77AD" w:rsidP="00374298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BC4DF1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7AD" w:rsidRPr="00F82AAF" w:rsidRDefault="008F77AD" w:rsidP="003742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6462" w:rsidRDefault="007E6462" w:rsidP="009E6E7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</w:p>
    <w:p w:rsidR="007E6462" w:rsidRDefault="007E6462" w:rsidP="009E6E7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  <w:r w:rsidRPr="009E6E7F">
        <w:rPr>
          <w:sz w:val="22"/>
          <w:szCs w:val="22"/>
        </w:rPr>
        <w:lastRenderedPageBreak/>
        <w:t xml:space="preserve">Часть 2. Сведения о </w:t>
      </w:r>
      <w:proofErr w:type="gramStart"/>
      <w:r w:rsidRPr="009E6E7F">
        <w:rPr>
          <w:sz w:val="22"/>
          <w:szCs w:val="22"/>
        </w:rPr>
        <w:t>выполняемых</w:t>
      </w:r>
      <w:proofErr w:type="gramEnd"/>
      <w:r w:rsidRPr="009E6E7F">
        <w:rPr>
          <w:sz w:val="22"/>
          <w:szCs w:val="22"/>
        </w:rPr>
        <w:t xml:space="preserve"> работах</w:t>
      </w:r>
      <w:r w:rsidRPr="009E6E7F">
        <w:rPr>
          <w:sz w:val="22"/>
          <w:szCs w:val="22"/>
          <w:vertAlign w:val="superscript"/>
        </w:rPr>
        <w:t xml:space="preserve">3 </w:t>
      </w:r>
      <w:r w:rsidRPr="009E6E7F">
        <w:rPr>
          <w:sz w:val="22"/>
          <w:szCs w:val="22"/>
        </w:rPr>
        <w:t xml:space="preserve">Раздел </w:t>
      </w:r>
      <w:r w:rsidRPr="009E6E7F">
        <w:rPr>
          <w:sz w:val="22"/>
          <w:szCs w:val="22"/>
        </w:rPr>
        <w:tab/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Наименование работы </w:t>
      </w:r>
      <w:r w:rsidRPr="009E6E7F">
        <w:rPr>
          <w:sz w:val="22"/>
          <w:szCs w:val="22"/>
        </w:rPr>
        <w:tab/>
        <w:t xml:space="preserve"> Уникальный номер</w:t>
      </w:r>
    </w:p>
    <w:p w:rsidR="009E6E7F" w:rsidRPr="009E6E7F" w:rsidRDefault="009E6E7F" w:rsidP="009E6E7F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ab/>
        <w:t xml:space="preserve"> по базовому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42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Категории потребителей работы </w:t>
      </w:r>
      <w:r w:rsidRPr="009E6E7F">
        <w:rPr>
          <w:sz w:val="22"/>
          <w:szCs w:val="22"/>
        </w:rPr>
        <w:tab/>
        <w:t>-</w:t>
      </w:r>
      <w:r w:rsidRPr="009E6E7F">
        <w:rPr>
          <w:sz w:val="22"/>
          <w:szCs w:val="22"/>
        </w:rPr>
        <w:tab/>
        <w:t xml:space="preserve"> (отраслевому) перечню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9E6E7F" w:rsidRPr="009E6E7F" w:rsidRDefault="009E6E7F" w:rsidP="009E6E7F">
      <w:pPr>
        <w:pStyle w:val="80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051"/>
        <w:gridCol w:w="1071"/>
        <w:gridCol w:w="1061"/>
        <w:gridCol w:w="1066"/>
        <w:gridCol w:w="1057"/>
        <w:gridCol w:w="986"/>
        <w:gridCol w:w="986"/>
        <w:gridCol w:w="708"/>
        <w:gridCol w:w="1071"/>
        <w:gridCol w:w="977"/>
        <w:gridCol w:w="977"/>
        <w:gridCol w:w="986"/>
        <w:gridCol w:w="982"/>
      </w:tblGrid>
      <w:tr w:rsidR="009E6E7F" w:rsidRPr="009E6E7F" w:rsidTr="00F82AAF">
        <w:trPr>
          <w:trHeight w:hRule="exact" w:val="25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Уникальный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качества работы</w:t>
            </w:r>
          </w:p>
        </w:tc>
      </w:tr>
      <w:tr w:rsidR="009E6E7F" w:rsidRPr="009E6E7F" w:rsidTr="00F82AAF">
        <w:trPr>
          <w:trHeight w:hRule="exact" w:val="99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420" w:firstLine="8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 xml:space="preserve">утверждено в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муниц</w:t>
            </w:r>
            <w:proofErr w:type="gramStart"/>
            <w:r w:rsidRPr="009E6E7F">
              <w:rPr>
                <w:rStyle w:val="29pt"/>
                <w:sz w:val="20"/>
                <w:szCs w:val="20"/>
              </w:rPr>
              <w:t>и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-</w:t>
            </w:r>
            <w:proofErr w:type="gramEnd"/>
            <w:r w:rsidRPr="009E6E7F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пальном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,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превы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шающее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ния</w:t>
            </w:r>
            <w:proofErr w:type="spellEnd"/>
          </w:p>
        </w:tc>
      </w:tr>
      <w:tr w:rsidR="009E6E7F" w:rsidRPr="009E6E7F" w:rsidTr="009E6E7F">
        <w:trPr>
          <w:trHeight w:hRule="exact" w:val="26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905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F82AAF">
        <w:trPr>
          <w:trHeight w:hRule="exact" w:val="2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14</w:t>
            </w: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7F" w:rsidRPr="009E6E7F" w:rsidTr="00F82AAF">
        <w:trPr>
          <w:trHeight w:hRule="exact" w:val="233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F82AAF" w:rsidP="00F82AAF">
            <w:pPr>
              <w:framePr w:w="14518" w:h="3896" w:hRule="exact" w:wrap="notBeside" w:vAnchor="text" w:hAnchor="page" w:x="1583" w:y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6E7F" w:rsidRPr="009E6E7F" w:rsidRDefault="009E6E7F" w:rsidP="009E6E7F">
      <w:pPr>
        <w:framePr w:w="14518" w:h="3896" w:hRule="exact" w:wrap="notBeside" w:vAnchor="text" w:hAnchor="page" w:x="1583" w:y="233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Default="009E6E7F" w:rsidP="009E6E7F">
      <w:pPr>
        <w:rPr>
          <w:sz w:val="2"/>
          <w:szCs w:val="2"/>
        </w:rPr>
      </w:pPr>
    </w:p>
    <w:p w:rsidR="009E6E7F" w:rsidRDefault="009E6E7F" w:rsidP="009E6E7F">
      <w:pPr>
        <w:rPr>
          <w:sz w:val="2"/>
          <w:szCs w:val="2"/>
        </w:rPr>
        <w:sectPr w:rsidR="009E6E7F" w:rsidSect="009E6E7F">
          <w:pgSz w:w="16840" w:h="11900" w:orient="landscape"/>
          <w:pgMar w:top="1276" w:right="1287" w:bottom="1671" w:left="1762" w:header="0" w:footer="3" w:gutter="0"/>
          <w:cols w:space="720"/>
          <w:noEndnote/>
          <w:docGrid w:linePitch="360"/>
        </w:sectPr>
      </w:pPr>
    </w:p>
    <w:p w:rsidR="009E6E7F" w:rsidRDefault="005B6A4F" w:rsidP="009E6E7F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lastRenderedPageBreak/>
        <w:drawing>
          <wp:inline distT="0" distB="0" distL="0" distR="0">
            <wp:extent cx="943102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E7F" w:rsidSect="00013D40">
      <w:headerReference w:type="default" r:id="rId28"/>
      <w:footerReference w:type="default" r:id="rId29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FF" w:rsidRDefault="006521FF">
      <w:r>
        <w:separator/>
      </w:r>
    </w:p>
  </w:endnote>
  <w:endnote w:type="continuationSeparator" w:id="0">
    <w:p w:rsidR="006521FF" w:rsidRDefault="0065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98" w:rsidRDefault="0037429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FF" w:rsidRDefault="006521FF">
      <w:r>
        <w:separator/>
      </w:r>
    </w:p>
  </w:footnote>
  <w:footnote w:type="continuationSeparator" w:id="0">
    <w:p w:rsidR="006521FF" w:rsidRDefault="0065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98" w:rsidRPr="008A162A" w:rsidRDefault="00374298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5B6A4F">
      <w:rPr>
        <w:noProof/>
        <w:sz w:val="22"/>
        <w:szCs w:val="22"/>
      </w:rPr>
      <w:t>24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5"/>
    <w:rsid w:val="00004E72"/>
    <w:rsid w:val="00005BF9"/>
    <w:rsid w:val="00013151"/>
    <w:rsid w:val="00013D40"/>
    <w:rsid w:val="00021036"/>
    <w:rsid w:val="000213DB"/>
    <w:rsid w:val="0002356A"/>
    <w:rsid w:val="00025560"/>
    <w:rsid w:val="000335B9"/>
    <w:rsid w:val="000410A0"/>
    <w:rsid w:val="000431DB"/>
    <w:rsid w:val="00044ABF"/>
    <w:rsid w:val="00045754"/>
    <w:rsid w:val="00054072"/>
    <w:rsid w:val="00056C6C"/>
    <w:rsid w:val="0006435F"/>
    <w:rsid w:val="00066CA5"/>
    <w:rsid w:val="00070980"/>
    <w:rsid w:val="000718D8"/>
    <w:rsid w:val="0008087D"/>
    <w:rsid w:val="00084BF2"/>
    <w:rsid w:val="00095D10"/>
    <w:rsid w:val="000A2A7F"/>
    <w:rsid w:val="000A4981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103438"/>
    <w:rsid w:val="00103CB3"/>
    <w:rsid w:val="00105BFB"/>
    <w:rsid w:val="0011069C"/>
    <w:rsid w:val="0011260B"/>
    <w:rsid w:val="00114C59"/>
    <w:rsid w:val="00124C84"/>
    <w:rsid w:val="001265A0"/>
    <w:rsid w:val="00133B3A"/>
    <w:rsid w:val="00143F9A"/>
    <w:rsid w:val="00161FDA"/>
    <w:rsid w:val="00167FA1"/>
    <w:rsid w:val="001733EA"/>
    <w:rsid w:val="001804FB"/>
    <w:rsid w:val="00180AE9"/>
    <w:rsid w:val="001936FC"/>
    <w:rsid w:val="00195488"/>
    <w:rsid w:val="00195640"/>
    <w:rsid w:val="001972FD"/>
    <w:rsid w:val="001B202D"/>
    <w:rsid w:val="001B5559"/>
    <w:rsid w:val="001C2083"/>
    <w:rsid w:val="001D08A5"/>
    <w:rsid w:val="001D1420"/>
    <w:rsid w:val="001F13B2"/>
    <w:rsid w:val="002005BE"/>
    <w:rsid w:val="00203FB9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57BBE"/>
    <w:rsid w:val="00257D6E"/>
    <w:rsid w:val="002612FD"/>
    <w:rsid w:val="002679FA"/>
    <w:rsid w:val="002723DE"/>
    <w:rsid w:val="0027270B"/>
    <w:rsid w:val="0028333D"/>
    <w:rsid w:val="00292845"/>
    <w:rsid w:val="0029485A"/>
    <w:rsid w:val="00294C76"/>
    <w:rsid w:val="002A333D"/>
    <w:rsid w:val="002B7F54"/>
    <w:rsid w:val="002C766D"/>
    <w:rsid w:val="002E1D3D"/>
    <w:rsid w:val="002E4701"/>
    <w:rsid w:val="002E5B00"/>
    <w:rsid w:val="002E5FE8"/>
    <w:rsid w:val="003120B5"/>
    <w:rsid w:val="003143DA"/>
    <w:rsid w:val="00331B10"/>
    <w:rsid w:val="003344EF"/>
    <w:rsid w:val="00340915"/>
    <w:rsid w:val="00345469"/>
    <w:rsid w:val="00347113"/>
    <w:rsid w:val="00347DAA"/>
    <w:rsid w:val="0035200E"/>
    <w:rsid w:val="003526FA"/>
    <w:rsid w:val="00354FCB"/>
    <w:rsid w:val="00356ECB"/>
    <w:rsid w:val="00362D26"/>
    <w:rsid w:val="00374298"/>
    <w:rsid w:val="00374BD4"/>
    <w:rsid w:val="00385756"/>
    <w:rsid w:val="003911E8"/>
    <w:rsid w:val="003A5857"/>
    <w:rsid w:val="003B02D4"/>
    <w:rsid w:val="003B548A"/>
    <w:rsid w:val="003C10D6"/>
    <w:rsid w:val="003C2AAB"/>
    <w:rsid w:val="003E5820"/>
    <w:rsid w:val="00406341"/>
    <w:rsid w:val="004072DC"/>
    <w:rsid w:val="00410DC4"/>
    <w:rsid w:val="00412F0C"/>
    <w:rsid w:val="0041709D"/>
    <w:rsid w:val="004215D4"/>
    <w:rsid w:val="004257B6"/>
    <w:rsid w:val="00434159"/>
    <w:rsid w:val="0044127E"/>
    <w:rsid w:val="00443CB3"/>
    <w:rsid w:val="00444B25"/>
    <w:rsid w:val="00451202"/>
    <w:rsid w:val="004524DC"/>
    <w:rsid w:val="00460FB3"/>
    <w:rsid w:val="00464298"/>
    <w:rsid w:val="004648E0"/>
    <w:rsid w:val="00466E7B"/>
    <w:rsid w:val="00481914"/>
    <w:rsid w:val="00490A18"/>
    <w:rsid w:val="004915CF"/>
    <w:rsid w:val="004A5B06"/>
    <w:rsid w:val="004B52A7"/>
    <w:rsid w:val="004E6BFC"/>
    <w:rsid w:val="00505C36"/>
    <w:rsid w:val="005136D9"/>
    <w:rsid w:val="00515388"/>
    <w:rsid w:val="00524AE5"/>
    <w:rsid w:val="005348C4"/>
    <w:rsid w:val="005354A8"/>
    <w:rsid w:val="005362EE"/>
    <w:rsid w:val="00537B73"/>
    <w:rsid w:val="00540F05"/>
    <w:rsid w:val="00542D8D"/>
    <w:rsid w:val="005473F0"/>
    <w:rsid w:val="0055427D"/>
    <w:rsid w:val="0055547C"/>
    <w:rsid w:val="00565BFC"/>
    <w:rsid w:val="00587B16"/>
    <w:rsid w:val="005A2B08"/>
    <w:rsid w:val="005A3C85"/>
    <w:rsid w:val="005B6A4F"/>
    <w:rsid w:val="005C02B5"/>
    <w:rsid w:val="005C2264"/>
    <w:rsid w:val="005C410B"/>
    <w:rsid w:val="005C4BC3"/>
    <w:rsid w:val="005C7C2C"/>
    <w:rsid w:val="005E0E21"/>
    <w:rsid w:val="005E6241"/>
    <w:rsid w:val="005F1B52"/>
    <w:rsid w:val="005F2C49"/>
    <w:rsid w:val="0060176B"/>
    <w:rsid w:val="00605DC4"/>
    <w:rsid w:val="00606FE6"/>
    <w:rsid w:val="006179FA"/>
    <w:rsid w:val="006319D6"/>
    <w:rsid w:val="00633359"/>
    <w:rsid w:val="00634F19"/>
    <w:rsid w:val="006356AA"/>
    <w:rsid w:val="00640D82"/>
    <w:rsid w:val="006521FF"/>
    <w:rsid w:val="00654E52"/>
    <w:rsid w:val="006602C1"/>
    <w:rsid w:val="00671357"/>
    <w:rsid w:val="00676D44"/>
    <w:rsid w:val="006838C6"/>
    <w:rsid w:val="00683B95"/>
    <w:rsid w:val="0069270C"/>
    <w:rsid w:val="00696D2F"/>
    <w:rsid w:val="006A7D77"/>
    <w:rsid w:val="006C0204"/>
    <w:rsid w:val="006C1012"/>
    <w:rsid w:val="006C1E5F"/>
    <w:rsid w:val="006D2FBC"/>
    <w:rsid w:val="006D32B0"/>
    <w:rsid w:val="006E5223"/>
    <w:rsid w:val="006E7905"/>
    <w:rsid w:val="00703CEB"/>
    <w:rsid w:val="007058BA"/>
    <w:rsid w:val="00714591"/>
    <w:rsid w:val="00715A49"/>
    <w:rsid w:val="007163FA"/>
    <w:rsid w:val="00722993"/>
    <w:rsid w:val="00725F03"/>
    <w:rsid w:val="007322B3"/>
    <w:rsid w:val="0073263A"/>
    <w:rsid w:val="00736662"/>
    <w:rsid w:val="00741BDF"/>
    <w:rsid w:val="007460F9"/>
    <w:rsid w:val="00750EAE"/>
    <w:rsid w:val="00754755"/>
    <w:rsid w:val="00765C88"/>
    <w:rsid w:val="007762D2"/>
    <w:rsid w:val="007772D0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E0A5D"/>
    <w:rsid w:val="007E5EBE"/>
    <w:rsid w:val="007E6462"/>
    <w:rsid w:val="007F69E3"/>
    <w:rsid w:val="007F7A0D"/>
    <w:rsid w:val="008062D1"/>
    <w:rsid w:val="00807F49"/>
    <w:rsid w:val="008107DA"/>
    <w:rsid w:val="00812941"/>
    <w:rsid w:val="008137C0"/>
    <w:rsid w:val="0081526C"/>
    <w:rsid w:val="00836B21"/>
    <w:rsid w:val="00841D0D"/>
    <w:rsid w:val="00846EF8"/>
    <w:rsid w:val="008566E7"/>
    <w:rsid w:val="00864500"/>
    <w:rsid w:val="00870264"/>
    <w:rsid w:val="008723A0"/>
    <w:rsid w:val="00874F50"/>
    <w:rsid w:val="0088446C"/>
    <w:rsid w:val="00885BE4"/>
    <w:rsid w:val="00885CA1"/>
    <w:rsid w:val="008A162A"/>
    <w:rsid w:val="008C790A"/>
    <w:rsid w:val="008D12E5"/>
    <w:rsid w:val="008D3178"/>
    <w:rsid w:val="008D38FD"/>
    <w:rsid w:val="008D49CE"/>
    <w:rsid w:val="008D57DA"/>
    <w:rsid w:val="008F77AD"/>
    <w:rsid w:val="00901F4B"/>
    <w:rsid w:val="00904EBC"/>
    <w:rsid w:val="00911557"/>
    <w:rsid w:val="00916056"/>
    <w:rsid w:val="00920790"/>
    <w:rsid w:val="00941CF7"/>
    <w:rsid w:val="009479EE"/>
    <w:rsid w:val="009501A9"/>
    <w:rsid w:val="009576FB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76E1"/>
    <w:rsid w:val="009B78B0"/>
    <w:rsid w:val="009C0F74"/>
    <w:rsid w:val="009C144B"/>
    <w:rsid w:val="009E0B42"/>
    <w:rsid w:val="009E285D"/>
    <w:rsid w:val="009E6E7F"/>
    <w:rsid w:val="009F5037"/>
    <w:rsid w:val="009F7D8D"/>
    <w:rsid w:val="00A03715"/>
    <w:rsid w:val="00A0693C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6F47"/>
    <w:rsid w:val="00A74E92"/>
    <w:rsid w:val="00A9076A"/>
    <w:rsid w:val="00A92D2A"/>
    <w:rsid w:val="00A958B9"/>
    <w:rsid w:val="00A96505"/>
    <w:rsid w:val="00AA2475"/>
    <w:rsid w:val="00AA2498"/>
    <w:rsid w:val="00AA4B0B"/>
    <w:rsid w:val="00AC5D50"/>
    <w:rsid w:val="00AC6867"/>
    <w:rsid w:val="00AE320D"/>
    <w:rsid w:val="00AE5263"/>
    <w:rsid w:val="00AF3964"/>
    <w:rsid w:val="00AF5E5E"/>
    <w:rsid w:val="00AF5EEC"/>
    <w:rsid w:val="00B10DEB"/>
    <w:rsid w:val="00B1322A"/>
    <w:rsid w:val="00B13D11"/>
    <w:rsid w:val="00B20AA9"/>
    <w:rsid w:val="00B31EF3"/>
    <w:rsid w:val="00B43DA7"/>
    <w:rsid w:val="00B44952"/>
    <w:rsid w:val="00B46B70"/>
    <w:rsid w:val="00B52287"/>
    <w:rsid w:val="00B53189"/>
    <w:rsid w:val="00B549E4"/>
    <w:rsid w:val="00B6353B"/>
    <w:rsid w:val="00B64535"/>
    <w:rsid w:val="00B70C52"/>
    <w:rsid w:val="00B76888"/>
    <w:rsid w:val="00B8264F"/>
    <w:rsid w:val="00B848E1"/>
    <w:rsid w:val="00B849A4"/>
    <w:rsid w:val="00B93608"/>
    <w:rsid w:val="00B947C1"/>
    <w:rsid w:val="00BC2B17"/>
    <w:rsid w:val="00BC4DF1"/>
    <w:rsid w:val="00BC60F4"/>
    <w:rsid w:val="00BD6E37"/>
    <w:rsid w:val="00BE4CD4"/>
    <w:rsid w:val="00C00127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80312"/>
    <w:rsid w:val="00C82AF6"/>
    <w:rsid w:val="00C9221C"/>
    <w:rsid w:val="00C939D5"/>
    <w:rsid w:val="00C9732F"/>
    <w:rsid w:val="00CD08BE"/>
    <w:rsid w:val="00CE049A"/>
    <w:rsid w:val="00CE13E3"/>
    <w:rsid w:val="00CE69F6"/>
    <w:rsid w:val="00CE76DB"/>
    <w:rsid w:val="00CF12AD"/>
    <w:rsid w:val="00CF3332"/>
    <w:rsid w:val="00D0434F"/>
    <w:rsid w:val="00D11F67"/>
    <w:rsid w:val="00D12CF9"/>
    <w:rsid w:val="00D12E45"/>
    <w:rsid w:val="00D23B06"/>
    <w:rsid w:val="00D34D7C"/>
    <w:rsid w:val="00D403E0"/>
    <w:rsid w:val="00D51912"/>
    <w:rsid w:val="00D51E83"/>
    <w:rsid w:val="00D532CD"/>
    <w:rsid w:val="00D556DB"/>
    <w:rsid w:val="00D568F4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42CF"/>
    <w:rsid w:val="00DA6943"/>
    <w:rsid w:val="00DB6F27"/>
    <w:rsid w:val="00DC260D"/>
    <w:rsid w:val="00DC399F"/>
    <w:rsid w:val="00DC4844"/>
    <w:rsid w:val="00DD4821"/>
    <w:rsid w:val="00DE4BB3"/>
    <w:rsid w:val="00DE5E74"/>
    <w:rsid w:val="00DF7C27"/>
    <w:rsid w:val="00E11D47"/>
    <w:rsid w:val="00E124F1"/>
    <w:rsid w:val="00E14756"/>
    <w:rsid w:val="00E22E47"/>
    <w:rsid w:val="00E26823"/>
    <w:rsid w:val="00E27B65"/>
    <w:rsid w:val="00E30087"/>
    <w:rsid w:val="00E30AF1"/>
    <w:rsid w:val="00E30B21"/>
    <w:rsid w:val="00E31778"/>
    <w:rsid w:val="00E35EBB"/>
    <w:rsid w:val="00E42E00"/>
    <w:rsid w:val="00E5035B"/>
    <w:rsid w:val="00E565DB"/>
    <w:rsid w:val="00E9346C"/>
    <w:rsid w:val="00E9418D"/>
    <w:rsid w:val="00EC1749"/>
    <w:rsid w:val="00EC2EF0"/>
    <w:rsid w:val="00EF3AFF"/>
    <w:rsid w:val="00EF4271"/>
    <w:rsid w:val="00F01668"/>
    <w:rsid w:val="00F0464E"/>
    <w:rsid w:val="00F1197E"/>
    <w:rsid w:val="00F165B4"/>
    <w:rsid w:val="00F26F4D"/>
    <w:rsid w:val="00F42E71"/>
    <w:rsid w:val="00F45234"/>
    <w:rsid w:val="00F51953"/>
    <w:rsid w:val="00F52D89"/>
    <w:rsid w:val="00F5769C"/>
    <w:rsid w:val="00F57D87"/>
    <w:rsid w:val="00F61FA6"/>
    <w:rsid w:val="00F64D69"/>
    <w:rsid w:val="00F74973"/>
    <w:rsid w:val="00F82AAF"/>
    <w:rsid w:val="00F92AD1"/>
    <w:rsid w:val="00F9378B"/>
    <w:rsid w:val="00F973CE"/>
    <w:rsid w:val="00FA3783"/>
    <w:rsid w:val="00FA5BE4"/>
    <w:rsid w:val="00FB0BE8"/>
    <w:rsid w:val="00FB0C99"/>
    <w:rsid w:val="00FB147E"/>
    <w:rsid w:val="00FB5DD1"/>
    <w:rsid w:val="00FC53CC"/>
    <w:rsid w:val="00FC6724"/>
    <w:rsid w:val="00FD1487"/>
    <w:rsid w:val="00FD3B57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.253.4.49/document?id=85134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85134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.253.4.49/document?id=79222&amp;sub=0" TargetMode="External"/><Relationship Id="rId23" Type="http://schemas.openxmlformats.org/officeDocument/2006/relationships/hyperlink" Target="http://80.253.4.49/document?id=79222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85134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image" Target="media/image1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627A-437D-4DC2-A35F-CAB28B31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User</cp:lastModifiedBy>
  <cp:revision>2</cp:revision>
  <cp:lastPrinted>2018-01-19T10:31:00Z</cp:lastPrinted>
  <dcterms:created xsi:type="dcterms:W3CDTF">2018-01-26T06:55:00Z</dcterms:created>
  <dcterms:modified xsi:type="dcterms:W3CDTF">2018-01-26T06:55:00Z</dcterms:modified>
</cp:coreProperties>
</file>